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D09D" w14:textId="1242B4F3" w:rsidR="00A6744A" w:rsidRDefault="00D44B64" w:rsidP="005D3495">
      <w:pPr>
        <w:pStyle w:val="Heading1"/>
      </w:pPr>
      <w:r>
        <w:t>Mid-Course</w:t>
      </w:r>
      <w:r w:rsidR="00A6744A">
        <w:t xml:space="preserve"> SLEQ</w:t>
      </w:r>
      <w:r>
        <w:t xml:space="preserve"> </w:t>
      </w:r>
      <w:r w:rsidR="00A6744A">
        <w:t>Sample Email</w:t>
      </w:r>
    </w:p>
    <w:p w14:paraId="6C42624E" w14:textId="1CF15722" w:rsidR="00A6744A" w:rsidRDefault="00112FF2" w:rsidP="00A6744A">
      <w:r>
        <w:t>Dear Students,</w:t>
      </w:r>
    </w:p>
    <w:p w14:paraId="4BA2155F" w14:textId="4E875811" w:rsidR="00112FF2" w:rsidRDefault="00A32AA6" w:rsidP="00A6744A">
      <w:r>
        <w:t xml:space="preserve">My goal for this course is to create </w:t>
      </w:r>
      <w:r w:rsidR="008867DA">
        <w:t xml:space="preserve">an excellent learning experience for you. </w:t>
      </w:r>
      <w:r w:rsidR="00702E90">
        <w:t>To help me achieve this, you will have received an invitation to complete the mid-course Student Learning Experience Questionnaire (SLEQ).</w:t>
      </w:r>
      <w:r w:rsidR="00C674B3">
        <w:t xml:space="preserve"> I would ask that you take </w:t>
      </w:r>
      <w:r w:rsidR="00E90FC9">
        <w:t xml:space="preserve">a couple of moments to </w:t>
      </w:r>
      <w:r w:rsidR="00E5748A">
        <w:t>share your perspective on how the course has gone so far.</w:t>
      </w:r>
    </w:p>
    <w:p w14:paraId="382A1855" w14:textId="48733BAC" w:rsidR="00FF6582" w:rsidRDefault="00E5748A" w:rsidP="00A6744A">
      <w:r>
        <w:t xml:space="preserve">The goal of the mid-course SLEQ is </w:t>
      </w:r>
      <w:r w:rsidR="002F2BF5">
        <w:t>just to be a quick check-in. I will see your responses the day after the fill-out period ends</w:t>
      </w:r>
      <w:r w:rsidR="003E1630">
        <w:t xml:space="preserve">, at which point I may be able to make some small changes based on what you say. </w:t>
      </w:r>
      <w:r w:rsidR="00277081">
        <w:t xml:space="preserve">Although there may be </w:t>
      </w:r>
      <w:r w:rsidR="00F72283">
        <w:t>practical or procedural reasons</w:t>
      </w:r>
      <w:r w:rsidR="005D3495">
        <w:t xml:space="preserve"> as to</w:t>
      </w:r>
      <w:r w:rsidR="00F72283">
        <w:t xml:space="preserve"> why I cannot change some aspects of the course, </w:t>
      </w:r>
      <w:r w:rsidR="00FF6582">
        <w:t>I commit to reading it all and considering it, nonetheless.</w:t>
      </w:r>
    </w:p>
    <w:p w14:paraId="0E5AD6EC" w14:textId="77765F9F" w:rsidR="00702E90" w:rsidRPr="005D3495" w:rsidRDefault="00FF6582" w:rsidP="00A6744A">
      <w:pPr>
        <w:rPr>
          <w:i/>
          <w:iCs/>
        </w:rPr>
      </w:pPr>
      <w:r w:rsidRPr="005D3495">
        <w:rPr>
          <w:i/>
          <w:iCs/>
        </w:rPr>
        <w:t>If you choose to participate, you will not be wasting your time. I value what you have to say.</w:t>
      </w:r>
    </w:p>
    <w:p w14:paraId="5F014145" w14:textId="77777777" w:rsidR="003201F5" w:rsidRDefault="003201F5" w:rsidP="003201F5">
      <w:r>
        <w:t xml:space="preserve">Please follow this link to find all your incomplete SLEQs, including the one for this course if you haven’t already completed it: </w:t>
      </w:r>
      <w:hyperlink r:id="rId4" w:history="1">
        <w:r w:rsidRPr="00284911">
          <w:rPr>
            <w:rStyle w:val="Hyperlink"/>
          </w:rPr>
          <w:t>https://usask.bluera.com/usask</w:t>
        </w:r>
      </w:hyperlink>
    </w:p>
    <w:p w14:paraId="4E31E775" w14:textId="285EB19B" w:rsidR="003201F5" w:rsidRDefault="003201F5" w:rsidP="003201F5">
      <w:r>
        <w:t xml:space="preserve">If you have any questions, concerns, or technical difficulties with SLEQ, please do not hesitate to contact </w:t>
      </w:r>
      <w:proofErr w:type="spellStart"/>
      <w:r>
        <w:t>USask’s</w:t>
      </w:r>
      <w:proofErr w:type="spellEnd"/>
      <w:r>
        <w:t xml:space="preserve"> Teaching and Learning Enhancement team at </w:t>
      </w:r>
      <w:hyperlink r:id="rId5" w:history="1">
        <w:r w:rsidRPr="00284911">
          <w:rPr>
            <w:rStyle w:val="Hyperlink"/>
          </w:rPr>
          <w:t>sleq_help@usask.ca</w:t>
        </w:r>
      </w:hyperlink>
      <w:r>
        <w:t>.</w:t>
      </w:r>
    </w:p>
    <w:p w14:paraId="787FCAC3" w14:textId="0E998CAD" w:rsidR="005D3495" w:rsidRDefault="005D3495" w:rsidP="003201F5">
      <w:r>
        <w:t>Sincerely,</w:t>
      </w:r>
    </w:p>
    <w:p w14:paraId="7A7611B3" w14:textId="2AF88AEB" w:rsidR="005D3495" w:rsidRDefault="005D3495" w:rsidP="003201F5">
      <w:r>
        <w:t>[signature]</w:t>
      </w:r>
    </w:p>
    <w:p w14:paraId="7105C836" w14:textId="179A7D62" w:rsidR="00D44B64" w:rsidRPr="00D44B64" w:rsidRDefault="00D44B64" w:rsidP="003201F5">
      <w:pPr>
        <w:pStyle w:val="Heading1"/>
      </w:pPr>
      <w:r>
        <w:t>End-of-Course</w:t>
      </w:r>
      <w:r w:rsidR="00A6744A">
        <w:t xml:space="preserve"> SLEQ</w:t>
      </w:r>
      <w:r>
        <w:t xml:space="preserve"> Sample Email</w:t>
      </w:r>
    </w:p>
    <w:p w14:paraId="02F708B8" w14:textId="0F62A500" w:rsidR="00212BF5" w:rsidRDefault="005B6DB8">
      <w:r>
        <w:t>Dear Students,</w:t>
      </w:r>
    </w:p>
    <w:p w14:paraId="18ECBA9B" w14:textId="06DA4C83" w:rsidR="001A105B" w:rsidRDefault="005B6DB8">
      <w:r>
        <w:t>I am writing today to encourage</w:t>
      </w:r>
      <w:r w:rsidR="00EB1ACD">
        <w:t xml:space="preserve"> you to take a moment to complete your Student Learning Experience Questionnaire (SLEQ) for this course. </w:t>
      </w:r>
      <w:r w:rsidR="001A105B">
        <w:t xml:space="preserve">Although I will not see your responses until after the course has ended, your feedback will inform the changes </w:t>
      </w:r>
      <w:r w:rsidR="005D1781">
        <w:t>to be made</w:t>
      </w:r>
      <w:r w:rsidR="001A105B">
        <w:t xml:space="preserve"> for the benefit of those who will follow in your footsteps. </w:t>
      </w:r>
    </w:p>
    <w:p w14:paraId="7FB5FE40" w14:textId="38412D91" w:rsidR="005D1781" w:rsidRDefault="005D1781">
      <w:r>
        <w:t xml:space="preserve">Unlike other surveys, SLEQ is specific to each course meaning that the pool of students who can respond is smaller. If too few students respond, there will be concerns about the quality and validity of the data – possibly to a point where the system will not generate a report. Although you are not required to complete SLEQ, I hope </w:t>
      </w:r>
      <w:r w:rsidR="003F78EA">
        <w:t>this shows you why your individual response is so</w:t>
      </w:r>
      <w:r>
        <w:t xml:space="preserve"> important</w:t>
      </w:r>
      <w:r w:rsidR="00577735">
        <w:t xml:space="preserve"> both</w:t>
      </w:r>
      <w:r>
        <w:t xml:space="preserve"> for me and so many others at the university</w:t>
      </w:r>
      <w:r w:rsidR="003F78EA">
        <w:t>. We are</w:t>
      </w:r>
      <w:r>
        <w:t xml:space="preserve"> all working to create the best possible learning experiences for you, the students. </w:t>
      </w:r>
    </w:p>
    <w:p w14:paraId="64ECD5B0" w14:textId="3434AE01" w:rsidR="005D1781" w:rsidRDefault="005D1781">
      <w:r>
        <w:t xml:space="preserve">Please follow this link to find all your incomplete SLEQs, including the one for this course if you haven’t already completed it: </w:t>
      </w:r>
      <w:hyperlink r:id="rId6" w:history="1">
        <w:r w:rsidRPr="00284911">
          <w:rPr>
            <w:rStyle w:val="Hyperlink"/>
          </w:rPr>
          <w:t>https://usask.bluera.com/usask</w:t>
        </w:r>
      </w:hyperlink>
    </w:p>
    <w:p w14:paraId="1A7FC804" w14:textId="1F9170BF" w:rsidR="005D1781" w:rsidRDefault="003F78EA">
      <w:r>
        <w:t xml:space="preserve">If you have any questions, concerns, or technical difficulties with SLEQ, please do not hesitate to contact </w:t>
      </w:r>
      <w:proofErr w:type="spellStart"/>
      <w:r w:rsidR="00577735">
        <w:t>USask’s</w:t>
      </w:r>
      <w:proofErr w:type="spellEnd"/>
      <w:r>
        <w:t xml:space="preserve"> Teaching and Learning Enhancement team at </w:t>
      </w:r>
      <w:hyperlink r:id="rId7" w:history="1">
        <w:r w:rsidRPr="00284911">
          <w:rPr>
            <w:rStyle w:val="Hyperlink"/>
          </w:rPr>
          <w:t>sleq_help@usask.ca</w:t>
        </w:r>
      </w:hyperlink>
      <w:r>
        <w:t>.</w:t>
      </w:r>
    </w:p>
    <w:p w14:paraId="739E7E4F" w14:textId="218DBFB4" w:rsidR="003F78EA" w:rsidRDefault="00B36465">
      <w:r>
        <w:t>Thank you</w:t>
      </w:r>
      <w:r w:rsidR="003F78EA">
        <w:t>,</w:t>
      </w:r>
    </w:p>
    <w:p w14:paraId="6FF9B19C" w14:textId="54BAC439" w:rsidR="003F78EA" w:rsidRDefault="003F78EA">
      <w:r>
        <w:t>[signature]</w:t>
      </w:r>
    </w:p>
    <w:sectPr w:rsidR="003F78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B8"/>
    <w:rsid w:val="000F3575"/>
    <w:rsid w:val="00112FF2"/>
    <w:rsid w:val="001A105B"/>
    <w:rsid w:val="001E2F2A"/>
    <w:rsid w:val="002118F9"/>
    <w:rsid w:val="00212BF5"/>
    <w:rsid w:val="00231DF4"/>
    <w:rsid w:val="00252EBC"/>
    <w:rsid w:val="00277081"/>
    <w:rsid w:val="002F2BF5"/>
    <w:rsid w:val="003148C5"/>
    <w:rsid w:val="003201F5"/>
    <w:rsid w:val="003E1630"/>
    <w:rsid w:val="003F78EA"/>
    <w:rsid w:val="004044A1"/>
    <w:rsid w:val="004A5316"/>
    <w:rsid w:val="00577735"/>
    <w:rsid w:val="005B6DB8"/>
    <w:rsid w:val="005D1781"/>
    <w:rsid w:val="005D3495"/>
    <w:rsid w:val="00702E90"/>
    <w:rsid w:val="007D3F17"/>
    <w:rsid w:val="007D5F13"/>
    <w:rsid w:val="0088116F"/>
    <w:rsid w:val="008867DA"/>
    <w:rsid w:val="00A32AA6"/>
    <w:rsid w:val="00A6744A"/>
    <w:rsid w:val="00B36465"/>
    <w:rsid w:val="00C2456D"/>
    <w:rsid w:val="00C674B3"/>
    <w:rsid w:val="00D44B64"/>
    <w:rsid w:val="00E5748A"/>
    <w:rsid w:val="00E6054E"/>
    <w:rsid w:val="00E90FC9"/>
    <w:rsid w:val="00EB1ACD"/>
    <w:rsid w:val="00ED4953"/>
    <w:rsid w:val="00F72283"/>
    <w:rsid w:val="00FF65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7640"/>
  <w15:chartTrackingRefBased/>
  <w15:docId w15:val="{DDB0B223-01EE-42F4-9823-99A627C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B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781"/>
    <w:rPr>
      <w:color w:val="0563C1" w:themeColor="hyperlink"/>
      <w:u w:val="single"/>
    </w:rPr>
  </w:style>
  <w:style w:type="character" w:styleId="UnresolvedMention">
    <w:name w:val="Unresolved Mention"/>
    <w:basedOn w:val="DefaultParagraphFont"/>
    <w:uiPriority w:val="99"/>
    <w:semiHidden/>
    <w:unhideWhenUsed/>
    <w:rsid w:val="005D1781"/>
    <w:rPr>
      <w:color w:val="605E5C"/>
      <w:shd w:val="clear" w:color="auto" w:fill="E1DFDD"/>
    </w:rPr>
  </w:style>
  <w:style w:type="character" w:customStyle="1" w:styleId="Heading1Char">
    <w:name w:val="Heading 1 Char"/>
    <w:basedOn w:val="DefaultParagraphFont"/>
    <w:link w:val="Heading1"/>
    <w:uiPriority w:val="9"/>
    <w:rsid w:val="00D44B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leq_help@usask.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ask.bluera.com/usask" TargetMode="External"/><Relationship Id="rId5" Type="http://schemas.openxmlformats.org/officeDocument/2006/relationships/hyperlink" Target="mailto:sleq_help@usask.ca" TargetMode="External"/><Relationship Id="rId4" Type="http://schemas.openxmlformats.org/officeDocument/2006/relationships/hyperlink" Target="https://usask.bluera.com/usas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Greaves, David</dc:creator>
  <cp:keywords/>
  <dc:description/>
  <cp:lastModifiedBy>Greaves, David</cp:lastModifiedBy>
  <cp:revision>31</cp:revision>
  <dcterms:created xsi:type="dcterms:W3CDTF">2021-09-14T16:38:00Z</dcterms:created>
  <dcterms:modified xsi:type="dcterms:W3CDTF">2022-02-04T22:34:00Z</dcterms:modified>
</cp:coreProperties>
</file>